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98D6" w14:textId="77777777" w:rsidR="00564744" w:rsidRPr="006B1390" w:rsidRDefault="000D5D59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6B1390">
        <w:rPr>
          <w:rFonts w:ascii="Arial" w:hAnsi="Arial" w:cs="Arial"/>
          <w:b/>
          <w:bCs/>
          <w:sz w:val="28"/>
          <w:szCs w:val="28"/>
          <w:lang w:val="es-ES"/>
        </w:rPr>
        <w:t>T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ÍTULO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(</w:t>
      </w:r>
      <w:r w:rsidR="00797516" w:rsidRPr="006B1390">
        <w:rPr>
          <w:rFonts w:ascii="Arial" w:hAnsi="Arial" w:cs="Arial"/>
          <w:b/>
          <w:bCs/>
          <w:sz w:val="28"/>
          <w:szCs w:val="28"/>
          <w:lang w:val="es-ES"/>
        </w:rPr>
        <w:t>Arial</w:t>
      </w:r>
      <w:r w:rsidR="001B3FC9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1</w:t>
      </w:r>
      <w:r w:rsidR="006B1390">
        <w:rPr>
          <w:rFonts w:ascii="Arial" w:hAnsi="Arial" w:cs="Arial"/>
          <w:b/>
          <w:bCs/>
          <w:sz w:val="28"/>
          <w:szCs w:val="28"/>
          <w:lang w:val="es-ES"/>
        </w:rPr>
        <w:t>4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6B1390">
        <w:rPr>
          <w:rFonts w:ascii="Arial" w:hAnsi="Arial" w:cs="Arial"/>
          <w:b/>
          <w:bCs/>
          <w:sz w:val="28"/>
          <w:szCs w:val="28"/>
          <w:lang w:val="es-ES"/>
        </w:rPr>
        <w:t xml:space="preserve">mayúsculas,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negrita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espacio sencillo</w:t>
      </w:r>
      <w:r w:rsidR="00405230" w:rsidRPr="006B1390">
        <w:rPr>
          <w:rFonts w:ascii="Arial" w:hAnsi="Arial" w:cs="Arial"/>
          <w:b/>
          <w:bCs/>
          <w:sz w:val="28"/>
          <w:szCs w:val="28"/>
          <w:lang w:val="es-ES"/>
        </w:rPr>
        <w:t>,</w:t>
      </w:r>
      <w:r w:rsidR="0005032A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alineación centrada</w:t>
      </w:r>
      <w:r w:rsidR="006B6BC2" w:rsidRPr="006B1390">
        <w:rPr>
          <w:rFonts w:ascii="Arial" w:hAnsi="Arial" w:cs="Arial"/>
          <w:b/>
          <w:bCs/>
          <w:sz w:val="28"/>
          <w:szCs w:val="28"/>
          <w:lang w:val="es-ES"/>
        </w:rPr>
        <w:t>,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tres líneas máximo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>)</w:t>
      </w:r>
    </w:p>
    <w:p w14:paraId="376928D4" w14:textId="207839DD" w:rsidR="007B3EA2" w:rsidRPr="006B1390" w:rsidRDefault="006B1390" w:rsidP="006B1390">
      <w:pPr>
        <w:pStyle w:val="Stile1"/>
        <w:spacing w:after="120" w:line="240" w:lineRule="auto"/>
        <w:ind w:left="720" w:right="45"/>
        <w:rPr>
          <w:sz w:val="24"/>
          <w:szCs w:val="28"/>
          <w:lang w:val="es-ES"/>
        </w:rPr>
      </w:pPr>
      <w:r>
        <w:rPr>
          <w:sz w:val="24"/>
          <w:szCs w:val="28"/>
          <w:u w:val="single"/>
          <w:lang w:val="es-ES"/>
        </w:rPr>
        <w:t xml:space="preserve">A. </w:t>
      </w:r>
      <w:r w:rsidRPr="006B1390">
        <w:rPr>
          <w:sz w:val="24"/>
          <w:szCs w:val="28"/>
          <w:u w:val="single"/>
          <w:lang w:val="es-ES"/>
        </w:rPr>
        <w:t>Domínguez-Martín</w:t>
      </w:r>
      <w:r w:rsidR="008F0EAB" w:rsidRPr="006B1390">
        <w:rPr>
          <w:sz w:val="24"/>
          <w:szCs w:val="28"/>
          <w:lang w:val="es-ES"/>
        </w:rPr>
        <w:t>,</w:t>
      </w:r>
      <w:r w:rsidR="00802968" w:rsidRPr="006B1390">
        <w:rPr>
          <w:sz w:val="24"/>
          <w:szCs w:val="28"/>
          <w:vertAlign w:val="superscript"/>
          <w:lang w:val="es-ES"/>
        </w:rPr>
        <w:t>1</w:t>
      </w:r>
      <w:r w:rsidR="008F0EAB" w:rsidRPr="006B1390">
        <w:rPr>
          <w:sz w:val="24"/>
          <w:szCs w:val="28"/>
          <w:lang w:val="es-ES"/>
        </w:rPr>
        <w:t xml:space="preserve"> </w:t>
      </w:r>
      <w:r w:rsidRPr="006B1390">
        <w:rPr>
          <w:sz w:val="24"/>
          <w:szCs w:val="28"/>
          <w:lang w:val="es-ES"/>
        </w:rPr>
        <w:t>J.M. Go</w:t>
      </w:r>
      <w:r>
        <w:rPr>
          <w:sz w:val="24"/>
          <w:szCs w:val="28"/>
          <w:lang w:val="es-ES"/>
        </w:rPr>
        <w:t>nzález-Pérez</w:t>
      </w:r>
      <w:r w:rsidR="008F0EAB" w:rsidRPr="006B1390">
        <w:rPr>
          <w:sz w:val="24"/>
          <w:szCs w:val="28"/>
          <w:lang w:val="es-ES"/>
        </w:rPr>
        <w:t>,</w:t>
      </w:r>
      <w:r w:rsidR="00802968" w:rsidRPr="006B1390">
        <w:rPr>
          <w:sz w:val="24"/>
          <w:szCs w:val="28"/>
          <w:vertAlign w:val="superscript"/>
          <w:lang w:val="es-ES"/>
        </w:rPr>
        <w:t>2</w:t>
      </w:r>
      <w:r w:rsidR="008F0EAB" w:rsidRPr="006B1390">
        <w:rPr>
          <w:sz w:val="24"/>
          <w:szCs w:val="28"/>
          <w:lang w:val="es-ES"/>
        </w:rPr>
        <w:t xml:space="preserve"> </w:t>
      </w:r>
      <w:r w:rsidR="000D5D59" w:rsidRPr="006B1390">
        <w:rPr>
          <w:sz w:val="24"/>
          <w:szCs w:val="28"/>
          <w:lang w:val="es-ES"/>
        </w:rPr>
        <w:t>… (</w:t>
      </w:r>
      <w:r w:rsidR="00797516" w:rsidRPr="006B1390">
        <w:rPr>
          <w:sz w:val="24"/>
          <w:szCs w:val="28"/>
          <w:lang w:val="es-ES"/>
        </w:rPr>
        <w:t>Arial</w:t>
      </w:r>
      <w:r w:rsidR="00051DE5" w:rsidRPr="006B1390">
        <w:rPr>
          <w:sz w:val="24"/>
          <w:szCs w:val="28"/>
          <w:lang w:val="es-ES"/>
        </w:rPr>
        <w:t xml:space="preserve"> 1</w:t>
      </w:r>
      <w:r w:rsidR="008D4D82">
        <w:rPr>
          <w:sz w:val="24"/>
          <w:szCs w:val="28"/>
          <w:lang w:val="es-ES"/>
        </w:rPr>
        <w:t>2</w:t>
      </w:r>
      <w:r w:rsidR="00051DE5" w:rsidRPr="006B1390">
        <w:rPr>
          <w:sz w:val="24"/>
          <w:szCs w:val="28"/>
          <w:lang w:val="es-ES"/>
        </w:rPr>
        <w:t>,</w:t>
      </w:r>
      <w:r w:rsidR="00EA614A" w:rsidRPr="006B1390">
        <w:rPr>
          <w:sz w:val="24"/>
          <w:szCs w:val="28"/>
          <w:lang w:val="es-ES"/>
        </w:rPr>
        <w:t xml:space="preserve"> </w:t>
      </w:r>
      <w:r w:rsidRPr="006B1390">
        <w:rPr>
          <w:sz w:val="24"/>
          <w:szCs w:val="28"/>
          <w:lang w:val="es-ES"/>
        </w:rPr>
        <w:t>negrita, espacio sencillo, alineación centrada</w:t>
      </w:r>
      <w:r w:rsidR="000D5D59" w:rsidRPr="006B1390">
        <w:rPr>
          <w:sz w:val="24"/>
          <w:szCs w:val="28"/>
          <w:lang w:val="es-ES"/>
        </w:rPr>
        <w:t>)</w:t>
      </w:r>
    </w:p>
    <w:p w14:paraId="585013BF" w14:textId="77777777" w:rsidR="007B3EA2" w:rsidRPr="008D4D82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>1</w:t>
      </w:r>
      <w:r w:rsidR="007B3EA2"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 xml:space="preserve"> </w:t>
      </w:r>
      <w:proofErr w:type="gramStart"/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Dirección</w:t>
      </w:r>
      <w:proofErr w:type="gramEnd"/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(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Arial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1</w:t>
      </w:r>
      <w:r w:rsidR="006A3CB6" w:rsidRPr="008D4D82">
        <w:rPr>
          <w:rFonts w:ascii="Arial" w:hAnsi="Arial" w:cs="Arial"/>
          <w:i/>
          <w:iCs/>
          <w:sz w:val="20"/>
          <w:szCs w:val="20"/>
          <w:lang w:val="es-ES"/>
        </w:rPr>
        <w:t>0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cursiva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espacio sencillo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13127236" w14:textId="77777777" w:rsidR="007B3EA2" w:rsidRPr="008D4D82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>2</w:t>
      </w:r>
      <w:r w:rsidR="0005032A"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 xml:space="preserve"> </w:t>
      </w:r>
      <w:proofErr w:type="gramStart"/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Dirección</w:t>
      </w:r>
      <w:proofErr w:type="gramEnd"/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(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Arial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1</w:t>
      </w:r>
      <w:r w:rsidR="006A3CB6" w:rsidRPr="008D4D82">
        <w:rPr>
          <w:rFonts w:ascii="Arial" w:hAnsi="Arial" w:cs="Arial"/>
          <w:i/>
          <w:iCs/>
          <w:sz w:val="20"/>
          <w:szCs w:val="20"/>
          <w:lang w:val="es-ES"/>
        </w:rPr>
        <w:t>0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cursiva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espacio sencillo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45B443B4" w14:textId="77777777" w:rsidR="006B1390" w:rsidRPr="008D4D82" w:rsidRDefault="006B1390" w:rsidP="006B139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lang w:val="es-ES"/>
        </w:rPr>
        <w:t>Email: (autor de correspondencia, Arial 11, cursiva, espacio sencillo, alineación centrada)</w:t>
      </w:r>
    </w:p>
    <w:p w14:paraId="2F96322C" w14:textId="77777777" w:rsidR="0005032A" w:rsidRPr="00A021E1" w:rsidRDefault="0005032A" w:rsidP="00051DE5">
      <w:pPr>
        <w:spacing w:before="120" w:after="120" w:line="240" w:lineRule="auto"/>
        <w:rPr>
          <w:rStyle w:val="Estilo2"/>
          <w:rFonts w:ascii="Arial" w:hAnsi="Arial" w:cs="Arial"/>
          <w:szCs w:val="20"/>
          <w:lang w:val="es-ES"/>
        </w:rPr>
      </w:pPr>
    </w:p>
    <w:p w14:paraId="300F9D66" w14:textId="77777777" w:rsidR="00A021E1" w:rsidRPr="00A021E1" w:rsidRDefault="00A021E1" w:rsidP="00A021E1">
      <w:pP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 w:rsidRPr="00A021E1">
        <w:rPr>
          <w:rFonts w:ascii="Arial" w:hAnsi="Arial" w:cs="Arial"/>
          <w:i/>
          <w:iCs/>
          <w:noProof/>
          <w:sz w:val="20"/>
          <w:szCs w:val="20"/>
          <w:lang w:val="es-ES"/>
        </w:rPr>
        <w:t>Palabras clave: (Arial, 10 puntos, cursiva)</w:t>
      </w:r>
    </w:p>
    <w:p w14:paraId="62161C9B" w14:textId="77777777" w:rsidR="00A021E1" w:rsidRPr="006B1390" w:rsidRDefault="00A021E1" w:rsidP="00A021E1">
      <w:pPr>
        <w:spacing w:before="120" w:after="120" w:line="240" w:lineRule="auto"/>
        <w:rPr>
          <w:rFonts w:ascii="Arial" w:hAnsi="Arial" w:cs="Arial"/>
          <w:noProof/>
          <w:lang w:val="es-ES"/>
        </w:rPr>
      </w:pPr>
    </w:p>
    <w:p w14:paraId="1063B2FC" w14:textId="4614F837" w:rsidR="001D2A64" w:rsidRDefault="00A021E1" w:rsidP="008D4D82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El c</w:t>
      </w:r>
      <w:r w:rsidR="006B1390" w:rsidRPr="00A021E1">
        <w:rPr>
          <w:rFonts w:ascii="Arial" w:hAnsi="Arial" w:cs="Arial"/>
          <w:noProof/>
          <w:lang w:val="es-ES"/>
        </w:rPr>
        <w:t>uerpo del resumen</w:t>
      </w:r>
      <w:r>
        <w:rPr>
          <w:rFonts w:ascii="Arial" w:hAnsi="Arial" w:cs="Arial"/>
          <w:noProof/>
          <w:lang w:val="es-ES"/>
        </w:rPr>
        <w:t xml:space="preserve"> d</w:t>
      </w:r>
      <w:r w:rsidRPr="006B1390">
        <w:rPr>
          <w:rFonts w:ascii="Arial" w:hAnsi="Arial" w:cs="Arial"/>
          <w:noProof/>
          <w:lang w:val="es-ES"/>
        </w:rPr>
        <w:t>eberá permitir valorar el interés científico-técnico de la comunicación</w:t>
      </w:r>
      <w:r>
        <w:rPr>
          <w:rFonts w:ascii="Arial" w:hAnsi="Arial" w:cs="Arial"/>
          <w:noProof/>
          <w:lang w:val="es-ES"/>
        </w:rPr>
        <w:t xml:space="preserve"> (</w:t>
      </w:r>
      <w:r w:rsidR="006B1390" w:rsidRPr="006B1390">
        <w:rPr>
          <w:rFonts w:ascii="Arial" w:hAnsi="Arial" w:cs="Arial"/>
          <w:noProof/>
          <w:lang w:val="es-ES"/>
        </w:rPr>
        <w:t>Arial, 1</w:t>
      </w:r>
      <w:r>
        <w:rPr>
          <w:rFonts w:ascii="Arial" w:hAnsi="Arial" w:cs="Arial"/>
          <w:noProof/>
          <w:lang w:val="es-ES"/>
        </w:rPr>
        <w:t>1</w:t>
      </w:r>
      <w:r w:rsidR="006B1390" w:rsidRPr="006B1390">
        <w:rPr>
          <w:rFonts w:ascii="Arial" w:hAnsi="Arial" w:cs="Arial"/>
          <w:noProof/>
          <w:lang w:val="es-ES"/>
        </w:rPr>
        <w:t xml:space="preserve"> puntos</w:t>
      </w:r>
      <w:r>
        <w:rPr>
          <w:rFonts w:ascii="Arial" w:hAnsi="Arial" w:cs="Arial"/>
          <w:noProof/>
          <w:lang w:val="es-ES"/>
        </w:rPr>
        <w:t>, alineación justificada</w:t>
      </w:r>
      <w:r w:rsidR="006B1390" w:rsidRPr="006B1390">
        <w:rPr>
          <w:rFonts w:ascii="Arial" w:hAnsi="Arial" w:cs="Arial"/>
          <w:noProof/>
          <w:lang w:val="es-ES"/>
        </w:rPr>
        <w:t xml:space="preserve">). </w:t>
      </w:r>
      <w:r>
        <w:rPr>
          <w:rFonts w:ascii="Arial" w:hAnsi="Arial" w:cs="Arial"/>
          <w:noProof/>
          <w:lang w:val="es-ES"/>
        </w:rPr>
        <w:t>Cada párrafo comenzará con una sangrado de primera línea de 1 cm.</w:t>
      </w:r>
      <w:r w:rsidRPr="00A021E1">
        <w:rPr>
          <w:rFonts w:ascii="Arial" w:hAnsi="Arial" w:cs="Arial"/>
          <w:noProof/>
          <w:lang w:val="es-ES"/>
        </w:rPr>
        <w:t xml:space="preserve"> </w:t>
      </w:r>
      <w:r w:rsidRPr="006B1390">
        <w:rPr>
          <w:rFonts w:ascii="Arial" w:hAnsi="Arial" w:cs="Arial"/>
          <w:noProof/>
          <w:lang w:val="es-ES"/>
        </w:rPr>
        <w:t>Extensión máxima: 1 página DIN A4.</w:t>
      </w:r>
      <w:r>
        <w:rPr>
          <w:rFonts w:ascii="Arial" w:hAnsi="Arial" w:cs="Arial"/>
          <w:noProof/>
          <w:lang w:val="es-ES"/>
        </w:rPr>
        <w:t xml:space="preserve"> Se dejará un espacio entre el email del autor de correspondencia y las palabras claves, y otro espacio entre las palabras claves y el comienzo del cuerpo del resumen.</w:t>
      </w:r>
      <w:r w:rsidR="006A3CB6">
        <w:rPr>
          <w:rFonts w:ascii="Arial" w:hAnsi="Arial" w:cs="Arial"/>
          <w:noProof/>
          <w:lang w:val="es-ES"/>
        </w:rPr>
        <w:t xml:space="preserve"> </w:t>
      </w:r>
      <w:r w:rsidRPr="006B1390">
        <w:rPr>
          <w:rFonts w:ascii="Arial" w:hAnsi="Arial" w:cs="Arial"/>
          <w:noProof/>
          <w:lang w:val="es-ES"/>
        </w:rPr>
        <w:t>Márgenes: 2,5 cm para el margen superior</w:t>
      </w:r>
      <w:r w:rsidR="008D4D82">
        <w:rPr>
          <w:rFonts w:ascii="Arial" w:hAnsi="Arial" w:cs="Arial"/>
          <w:noProof/>
          <w:lang w:val="es-ES"/>
        </w:rPr>
        <w:t xml:space="preserve"> e </w:t>
      </w:r>
      <w:r w:rsidRPr="006B1390">
        <w:rPr>
          <w:rFonts w:ascii="Arial" w:hAnsi="Arial" w:cs="Arial"/>
          <w:noProof/>
          <w:lang w:val="es-ES"/>
        </w:rPr>
        <w:t>inferior, 3 cm para el margen izquierdo y derecho.</w:t>
      </w:r>
      <w:r w:rsidRPr="00A021E1">
        <w:rPr>
          <w:rStyle w:val="Estilo2"/>
          <w:rFonts w:ascii="Arial" w:hAnsi="Arial" w:cs="Arial"/>
          <w:szCs w:val="20"/>
          <w:lang w:val="es-ES"/>
        </w:rPr>
        <w:t xml:space="preserve"> </w:t>
      </w:r>
      <w:r>
        <w:rPr>
          <w:rStyle w:val="Estilo2"/>
          <w:rFonts w:ascii="Arial" w:hAnsi="Arial" w:cs="Arial"/>
          <w:szCs w:val="20"/>
          <w:lang w:val="es-ES"/>
        </w:rPr>
        <w:t>Los márgenes de la plantilla no deben alterarse.</w:t>
      </w:r>
      <w:r w:rsidR="008D4D82">
        <w:rPr>
          <w:rFonts w:ascii="Arial" w:hAnsi="Arial" w:cs="Arial"/>
          <w:noProof/>
          <w:lang w:val="es-ES"/>
        </w:rPr>
        <w:t xml:space="preserve"> </w:t>
      </w:r>
      <w:r w:rsidR="006A3CB6">
        <w:rPr>
          <w:rFonts w:ascii="Arial" w:hAnsi="Arial" w:cs="Arial"/>
          <w:noProof/>
          <w:lang w:val="es-ES"/>
        </w:rPr>
        <w:t>El resumen p</w:t>
      </w:r>
      <w:r w:rsidR="006B1390" w:rsidRPr="006B1390">
        <w:rPr>
          <w:rFonts w:ascii="Arial" w:hAnsi="Arial" w:cs="Arial"/>
          <w:noProof/>
          <w:lang w:val="es-ES"/>
        </w:rPr>
        <w:t>odrá contener figuras, gráficos</w:t>
      </w:r>
      <w:r w:rsidR="006A3CB6">
        <w:rPr>
          <w:rFonts w:ascii="Arial" w:hAnsi="Arial" w:cs="Arial"/>
          <w:noProof/>
          <w:lang w:val="es-ES"/>
        </w:rPr>
        <w:t xml:space="preserve"> y</w:t>
      </w:r>
      <w:r w:rsidR="006B1390" w:rsidRPr="006B1390">
        <w:rPr>
          <w:rFonts w:ascii="Arial" w:hAnsi="Arial" w:cs="Arial"/>
          <w:noProof/>
          <w:lang w:val="es-ES"/>
        </w:rPr>
        <w:t xml:space="preserve"> tablas.</w:t>
      </w:r>
      <w:r>
        <w:rPr>
          <w:rFonts w:ascii="Arial" w:hAnsi="Arial" w:cs="Arial"/>
          <w:noProof/>
          <w:lang w:val="es-ES"/>
        </w:rPr>
        <w:t xml:space="preserve"> Las figuras podrán ser en color o en blanco y negro. Se ruega compruebe</w:t>
      </w:r>
      <w:r w:rsidR="008D4D82">
        <w:rPr>
          <w:rFonts w:ascii="Arial" w:hAnsi="Arial" w:cs="Arial"/>
          <w:noProof/>
          <w:lang w:val="es-ES"/>
        </w:rPr>
        <w:t>n</w:t>
      </w:r>
      <w:r>
        <w:rPr>
          <w:rFonts w:ascii="Arial" w:hAnsi="Arial" w:cs="Arial"/>
          <w:noProof/>
          <w:lang w:val="es-ES"/>
        </w:rPr>
        <w:t xml:space="preserve"> la resolución de las imágenes y del texto embebido en las </w:t>
      </w:r>
      <w:r w:rsidR="006A3CB6">
        <w:rPr>
          <w:rFonts w:ascii="Arial" w:hAnsi="Arial" w:cs="Arial"/>
          <w:noProof/>
          <w:lang w:val="es-ES"/>
        </w:rPr>
        <w:t>mismas</w:t>
      </w:r>
      <w:r>
        <w:rPr>
          <w:rFonts w:ascii="Arial" w:hAnsi="Arial" w:cs="Arial"/>
          <w:noProof/>
          <w:lang w:val="es-ES"/>
        </w:rPr>
        <w:t xml:space="preserve"> antes de enviar el resumen.</w:t>
      </w:r>
    </w:p>
    <w:p w14:paraId="3F0BA861" w14:textId="77777777" w:rsidR="0030366C" w:rsidRDefault="0030366C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="001A219F" w:rsidRPr="001A219F">
        <w:rPr>
          <w:noProof/>
        </w:rPr>
        <w:drawing>
          <wp:inline distT="0" distB="0" distL="0" distR="0" wp14:anchorId="7D5C7242" wp14:editId="5E984483">
            <wp:extent cx="1326601" cy="901246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0" cy="9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19F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14:paraId="3D477318" w14:textId="77777777" w:rsidR="001D2A64" w:rsidRPr="006A3CB6" w:rsidRDefault="001D2A64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6A3CB6">
        <w:rPr>
          <w:rFonts w:ascii="Arial" w:hAnsi="Arial" w:cs="Arial"/>
          <w:b/>
          <w:sz w:val="20"/>
          <w:szCs w:val="20"/>
          <w:lang w:val="es-ES"/>
        </w:rPr>
        <w:t xml:space="preserve">Figura 1. </w:t>
      </w:r>
      <w:r w:rsidRPr="006A3CB6">
        <w:rPr>
          <w:rFonts w:ascii="Arial" w:hAnsi="Arial" w:cs="Arial"/>
          <w:sz w:val="20"/>
          <w:szCs w:val="20"/>
          <w:lang w:val="es-ES"/>
        </w:rPr>
        <w:t>Ejemplo pie de Figura.</w:t>
      </w:r>
    </w:p>
    <w:p w14:paraId="79174219" w14:textId="77777777" w:rsidR="001D2A64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</w:p>
    <w:p w14:paraId="4D85318A" w14:textId="5AEBB61A" w:rsidR="008D4D82" w:rsidRPr="008D4D82" w:rsidRDefault="008D4D82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 w:rsidRPr="008D4D82">
        <w:rPr>
          <w:rFonts w:ascii="Arial" w:hAnsi="Arial" w:cs="Arial"/>
          <w:noProof/>
          <w:lang w:val="es-ES"/>
        </w:rPr>
        <w:t>El resumen se enviará al email</w:t>
      </w:r>
      <w:r w:rsidRPr="008D4D82">
        <w:rPr>
          <w:rFonts w:ascii="Arial" w:hAnsi="Arial" w:cs="Arial"/>
          <w:noProof/>
          <w:lang w:val="es-ES"/>
        </w:rPr>
        <w:t xml:space="preserve"> </w:t>
      </w:r>
      <w:r w:rsidRPr="008D4D82">
        <w:rPr>
          <w:rFonts w:ascii="Arial" w:hAnsi="Arial" w:cs="Arial"/>
          <w:b/>
          <w:bCs/>
          <w:noProof/>
          <w:color w:val="C00000"/>
          <w:lang w:val="es-ES"/>
        </w:rPr>
        <w:t>biogranada23@gmail.com</w:t>
      </w:r>
      <w:r w:rsidRPr="008D4D82">
        <w:rPr>
          <w:rFonts w:ascii="Arial" w:hAnsi="Arial" w:cs="Arial"/>
          <w:noProof/>
          <w:lang w:val="es-ES"/>
        </w:rPr>
        <w:t xml:space="preserve">. </w:t>
      </w:r>
      <w:r w:rsidRPr="008D4D82">
        <w:rPr>
          <w:rFonts w:ascii="Arial" w:hAnsi="Arial" w:cs="Arial"/>
          <w:noProof/>
          <w:lang w:val="es-ES"/>
        </w:rPr>
        <w:t>Se ruega envíen el resumen en formato P</w:t>
      </w:r>
      <w:r>
        <w:rPr>
          <w:rFonts w:ascii="Arial" w:hAnsi="Arial" w:cs="Arial"/>
          <w:noProof/>
          <w:lang w:val="es-ES"/>
        </w:rPr>
        <w:t>DF y en una versión WORD EDITABLE</w:t>
      </w:r>
      <w:r w:rsidRPr="008D4D82">
        <w:rPr>
          <w:rFonts w:ascii="Arial" w:hAnsi="Arial" w:cs="Arial"/>
          <w:noProof/>
          <w:lang w:val="es-ES"/>
        </w:rPr>
        <w:t xml:space="preserve"> (</w:t>
      </w:r>
      <w:r>
        <w:rPr>
          <w:rFonts w:ascii="Arial" w:hAnsi="Arial" w:cs="Arial"/>
          <w:noProof/>
          <w:lang w:val="es-ES"/>
        </w:rPr>
        <w:t>.</w:t>
      </w:r>
      <w:r w:rsidRPr="008D4D82">
        <w:rPr>
          <w:rFonts w:ascii="Arial" w:hAnsi="Arial" w:cs="Arial"/>
          <w:noProof/>
          <w:lang w:val="es-ES"/>
        </w:rPr>
        <w:t xml:space="preserve">doc o </w:t>
      </w:r>
      <w:r>
        <w:rPr>
          <w:rFonts w:ascii="Arial" w:hAnsi="Arial" w:cs="Arial"/>
          <w:noProof/>
          <w:lang w:val="es-ES"/>
        </w:rPr>
        <w:t>.</w:t>
      </w:r>
      <w:r w:rsidRPr="008D4D82">
        <w:rPr>
          <w:rFonts w:ascii="Arial" w:hAnsi="Arial" w:cs="Arial"/>
          <w:noProof/>
          <w:lang w:val="es-ES"/>
        </w:rPr>
        <w:t xml:space="preserve">docx). </w:t>
      </w:r>
      <w:r w:rsidRPr="008D4D82">
        <w:rPr>
          <w:rFonts w:ascii="Arial" w:hAnsi="Arial" w:cs="Arial"/>
          <w:noProof/>
          <w:lang w:val="es-ES"/>
        </w:rPr>
        <w:t>Los resumenes deben ser nombrados</w:t>
      </w:r>
      <w:r w:rsidRPr="008D4D82">
        <w:rPr>
          <w:rFonts w:ascii="Arial" w:hAnsi="Arial" w:cs="Arial"/>
          <w:noProof/>
          <w:lang w:val="es-ES"/>
        </w:rPr>
        <w:t xml:space="preserve"> "</w:t>
      </w:r>
      <w:r w:rsidRPr="008D4D82">
        <w:rPr>
          <w:rFonts w:ascii="Arial" w:hAnsi="Arial" w:cs="Arial"/>
          <w:noProof/>
          <w:lang w:val="es-ES"/>
        </w:rPr>
        <w:t>Apellido</w:t>
      </w:r>
      <w:r w:rsidRPr="008D4D82">
        <w:rPr>
          <w:rFonts w:ascii="Arial" w:hAnsi="Arial" w:cs="Arial"/>
          <w:noProof/>
          <w:lang w:val="es-ES"/>
        </w:rPr>
        <w:t>_n</w:t>
      </w:r>
      <w:r w:rsidRPr="008D4D82">
        <w:rPr>
          <w:rFonts w:ascii="Arial" w:hAnsi="Arial" w:cs="Arial"/>
          <w:noProof/>
          <w:lang w:val="es-ES"/>
        </w:rPr>
        <w:t>ombre</w:t>
      </w:r>
      <w:r w:rsidRPr="008D4D82">
        <w:rPr>
          <w:rFonts w:ascii="Arial" w:hAnsi="Arial" w:cs="Arial"/>
          <w:noProof/>
          <w:lang w:val="es-ES"/>
        </w:rPr>
        <w:t xml:space="preserve">_abstract.extension", </w:t>
      </w:r>
      <w:r>
        <w:rPr>
          <w:rFonts w:ascii="Arial" w:hAnsi="Arial" w:cs="Arial"/>
          <w:noProof/>
          <w:lang w:val="es-ES"/>
        </w:rPr>
        <w:t>siendo el nombre el del autor de correspondencia</w:t>
      </w:r>
      <w:r w:rsidRPr="008D4D82">
        <w:rPr>
          <w:rFonts w:ascii="Arial" w:hAnsi="Arial" w:cs="Arial"/>
          <w:noProof/>
          <w:lang w:val="es-ES"/>
        </w:rPr>
        <w:t>.</w:t>
      </w:r>
      <w:r w:rsidR="001D2A64" w:rsidRPr="008D4D82">
        <w:rPr>
          <w:rFonts w:ascii="Arial" w:hAnsi="Arial" w:cs="Arial"/>
          <w:noProof/>
          <w:lang w:val="es-ES"/>
        </w:rPr>
        <w:t xml:space="preserve"> </w:t>
      </w:r>
    </w:p>
    <w:p w14:paraId="0C4FA5E2" w14:textId="63354290" w:rsidR="001D2A64" w:rsidRPr="008D4D82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 w:rsidRPr="006B1390">
        <w:rPr>
          <w:rFonts w:ascii="Arial" w:hAnsi="Arial" w:cs="Arial"/>
          <w:noProof/>
          <w:lang w:val="es-ES"/>
        </w:rPr>
        <w:t>La bibliografía se indicará</w:t>
      </w:r>
      <w:r>
        <w:rPr>
          <w:rFonts w:ascii="Arial" w:hAnsi="Arial" w:cs="Arial"/>
          <w:noProof/>
          <w:lang w:val="es-ES"/>
        </w:rPr>
        <w:t xml:space="preserve"> en el texto </w:t>
      </w:r>
      <w:r w:rsidRPr="006B1390">
        <w:rPr>
          <w:rFonts w:ascii="Arial" w:hAnsi="Arial" w:cs="Arial"/>
          <w:noProof/>
          <w:lang w:val="es-ES"/>
        </w:rPr>
        <w:t xml:space="preserve">mediante número entre corchetes, tras los signos de puntuación, </w:t>
      </w:r>
      <w:r>
        <w:rPr>
          <w:rFonts w:ascii="Arial" w:hAnsi="Arial" w:cs="Arial"/>
          <w:noProof/>
          <w:lang w:val="es-ES"/>
        </w:rPr>
        <w:t xml:space="preserve">y se añadirá al final del texto, debajo de la línea, </w:t>
      </w:r>
      <w:r w:rsidRPr="006B1390">
        <w:rPr>
          <w:rFonts w:ascii="Arial" w:hAnsi="Arial" w:cs="Arial"/>
          <w:noProof/>
          <w:lang w:val="es-ES"/>
        </w:rPr>
        <w:t xml:space="preserve">en el formato que se indica </w:t>
      </w:r>
      <w:r>
        <w:rPr>
          <w:rFonts w:ascii="Arial" w:hAnsi="Arial" w:cs="Arial"/>
          <w:noProof/>
          <w:lang w:val="es-ES"/>
        </w:rPr>
        <w:t xml:space="preserve">a continuación </w:t>
      </w:r>
      <w:r w:rsidRPr="006B1390">
        <w:rPr>
          <w:rFonts w:ascii="Arial" w:hAnsi="Arial" w:cs="Arial"/>
          <w:noProof/>
          <w:lang w:val="es-ES"/>
        </w:rPr>
        <w:t>para revistas [1] y libros [2]</w:t>
      </w:r>
      <w:r w:rsidR="008D4D82">
        <w:rPr>
          <w:rFonts w:ascii="Arial" w:hAnsi="Arial" w:cs="Arial"/>
          <w:noProof/>
          <w:lang w:val="es-ES"/>
        </w:rPr>
        <w:t xml:space="preserve"> (Arial 10pt)</w:t>
      </w:r>
      <w:r w:rsidRPr="006B1390">
        <w:rPr>
          <w:rFonts w:ascii="Arial" w:hAnsi="Arial" w:cs="Arial"/>
          <w:noProof/>
          <w:lang w:val="es-ES"/>
        </w:rPr>
        <w:t xml:space="preserve">. </w:t>
      </w:r>
      <w:r w:rsidRPr="008D4D82">
        <w:rPr>
          <w:rFonts w:ascii="Arial" w:hAnsi="Arial" w:cs="Arial"/>
          <w:noProof/>
          <w:lang w:val="es-ES"/>
        </w:rPr>
        <w:t>Por favor, no utilice las funciones automáticas de Word para numerar y añadir referencias a pie de página.</w:t>
      </w:r>
    </w:p>
    <w:p w14:paraId="669B78AF" w14:textId="77777777" w:rsidR="006B1390" w:rsidRPr="008D4D82" w:rsidRDefault="006B1390" w:rsidP="00A021E1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</w:p>
    <w:p w14:paraId="7571CA81" w14:textId="77777777" w:rsidR="006A3CB6" w:rsidRDefault="006A3CB6" w:rsidP="001D2A64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Agradecimientos: (Arial, 10 puntos, cursiva)</w:t>
      </w:r>
    </w:p>
    <w:p w14:paraId="2972BD83" w14:textId="77777777" w:rsidR="006A3CB6" w:rsidRDefault="006A3CB6" w:rsidP="006A3CB6">
      <w:pPr>
        <w:pBdr>
          <w:bottom w:val="single" w:sz="12" w:space="1" w:color="auto"/>
        </w:pBdr>
        <w:spacing w:before="120" w:after="120" w:line="240" w:lineRule="auto"/>
        <w:ind w:firstLine="567"/>
        <w:rPr>
          <w:rFonts w:ascii="Arial" w:hAnsi="Arial" w:cs="Arial"/>
          <w:i/>
          <w:iCs/>
          <w:noProof/>
          <w:sz w:val="20"/>
          <w:szCs w:val="20"/>
          <w:lang w:val="es-ES"/>
        </w:rPr>
      </w:pPr>
    </w:p>
    <w:p w14:paraId="31DD0DCD" w14:textId="77777777" w:rsidR="006B1390" w:rsidRPr="008D4D82" w:rsidRDefault="006B1390" w:rsidP="006B1390">
      <w:pPr>
        <w:spacing w:before="120" w:after="120" w:line="240" w:lineRule="auto"/>
        <w:rPr>
          <w:rFonts w:ascii="Arial" w:hAnsi="Arial" w:cs="Arial"/>
          <w:noProof/>
          <w:sz w:val="20"/>
          <w:szCs w:val="20"/>
          <w:lang w:val="es-ES"/>
        </w:rPr>
      </w:pPr>
      <w:r w:rsidRPr="008D4D82">
        <w:rPr>
          <w:rFonts w:ascii="Arial" w:hAnsi="Arial" w:cs="Arial"/>
          <w:noProof/>
          <w:sz w:val="20"/>
          <w:szCs w:val="20"/>
          <w:lang w:val="es-ES"/>
        </w:rPr>
        <w:t>[1] A. Autor1, A. Autor2, A. Autor3. Revista. Pub. 20**, Vol., XXX-XX.</w:t>
      </w:r>
    </w:p>
    <w:p w14:paraId="086748B1" w14:textId="77777777" w:rsidR="006C23F9" w:rsidRPr="008D4D82" w:rsidRDefault="006A3CB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  <w:r w:rsidRPr="008D4D82">
        <w:rPr>
          <w:rFonts w:ascii="Arial" w:hAnsi="Arial" w:cs="Arial"/>
          <w:noProof/>
          <w:sz w:val="20"/>
          <w:szCs w:val="20"/>
          <w:lang w:val="es-ES"/>
        </w:rPr>
        <w:t>[</w:t>
      </w:r>
      <w:r w:rsidR="006B1390" w:rsidRPr="008D4D82">
        <w:rPr>
          <w:rFonts w:ascii="Arial" w:hAnsi="Arial" w:cs="Arial"/>
          <w:noProof/>
          <w:sz w:val="20"/>
          <w:szCs w:val="20"/>
          <w:lang w:val="es-ES"/>
        </w:rPr>
        <w:t xml:space="preserve">2] A. Autor1, A. Autor2. Título de libro. nº ed., Editorial, Ciudad. </w:t>
      </w:r>
      <w:r w:rsidR="006B1390" w:rsidRPr="008D4D82">
        <w:rPr>
          <w:rFonts w:ascii="Arial" w:hAnsi="Arial" w:cs="Arial"/>
          <w:noProof/>
          <w:sz w:val="20"/>
          <w:szCs w:val="20"/>
        </w:rPr>
        <w:t>20</w:t>
      </w:r>
    </w:p>
    <w:sectPr w:rsidR="006C23F9" w:rsidRPr="008D4D82" w:rsidSect="00114B14">
      <w:headerReference w:type="default" r:id="rId12"/>
      <w:footerReference w:type="even" r:id="rId13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EEB4" w14:textId="77777777" w:rsidR="00AF3F3A" w:rsidRDefault="00AF3F3A">
      <w:r>
        <w:separator/>
      </w:r>
    </w:p>
  </w:endnote>
  <w:endnote w:type="continuationSeparator" w:id="0">
    <w:p w14:paraId="63359F29" w14:textId="77777777" w:rsidR="00AF3F3A" w:rsidRDefault="00A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ED04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33A3F9" w14:textId="77777777" w:rsidR="001D6522" w:rsidRDefault="001D6522" w:rsidP="00BF28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7E17" w14:textId="77777777" w:rsidR="00AF3F3A" w:rsidRDefault="00AF3F3A">
      <w:r>
        <w:separator/>
      </w:r>
    </w:p>
  </w:footnote>
  <w:footnote w:type="continuationSeparator" w:id="0">
    <w:p w14:paraId="2253EA73" w14:textId="77777777" w:rsidR="00AF3F3A" w:rsidRDefault="00AF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5245"/>
      <w:gridCol w:w="1099"/>
    </w:tblGrid>
    <w:tr w:rsidR="00B26A6C" w:rsidRPr="00797516" w14:paraId="3916F79C" w14:textId="77777777" w:rsidTr="001A219F">
      <w:tc>
        <w:tcPr>
          <w:tcW w:w="2093" w:type="dxa"/>
          <w:shd w:val="clear" w:color="auto" w:fill="auto"/>
        </w:tcPr>
        <w:p w14:paraId="2BABA35A" w14:textId="77777777" w:rsidR="00B26A6C" w:rsidRPr="006A3CB6" w:rsidRDefault="001A219F" w:rsidP="001A219F">
          <w:pPr>
            <w:pStyle w:val="Encabezado"/>
            <w:tabs>
              <w:tab w:val="clear" w:pos="8640"/>
            </w:tabs>
            <w:spacing w:line="360" w:lineRule="auto"/>
            <w:ind w:left="-142"/>
            <w:rPr>
              <w:rFonts w:ascii="Arial" w:hAnsi="Arial" w:cs="Arial"/>
              <w:b/>
              <w:color w:val="FF0000"/>
              <w:lang w:val="es-ES"/>
            </w:rPr>
          </w:pPr>
          <w:r w:rsidRPr="001A219F">
            <w:rPr>
              <w:noProof/>
            </w:rPr>
            <w:drawing>
              <wp:inline distT="0" distB="0" distL="0" distR="0" wp14:anchorId="5713FB07" wp14:editId="34922DCF">
                <wp:extent cx="1326601" cy="901246"/>
                <wp:effectExtent l="0" t="0" r="698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00" cy="904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</w:tcPr>
        <w:p w14:paraId="72A67029" w14:textId="77777777" w:rsidR="00F6555B" w:rsidRPr="0030366C" w:rsidRDefault="00F6555B" w:rsidP="006A3CB6">
          <w:pPr>
            <w:pStyle w:val="Encabezado"/>
            <w:tabs>
              <w:tab w:val="left" w:pos="708"/>
            </w:tabs>
            <w:spacing w:before="240" w:line="240" w:lineRule="auto"/>
            <w:ind w:left="-216"/>
            <w:jc w:val="center"/>
            <w:rPr>
              <w:rFonts w:ascii="Arial" w:hAnsi="Arial" w:cs="Arial"/>
              <w:b/>
              <w:color w:val="C00000"/>
              <w:kern w:val="2"/>
              <w:sz w:val="24"/>
              <w:lang w:val="es-ES"/>
            </w:rPr>
          </w:pPr>
          <w:r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>XII</w:t>
          </w:r>
          <w:r w:rsidR="00797516"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>I</w:t>
          </w:r>
          <w:r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 xml:space="preserve"> Reunión Científica de Bioinorgánica</w:t>
          </w:r>
        </w:p>
        <w:p w14:paraId="7629C522" w14:textId="77777777" w:rsidR="00B26A6C" w:rsidRPr="00797516" w:rsidRDefault="00797516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  <w:r w:rsidRPr="0030366C">
            <w:rPr>
              <w:rFonts w:ascii="Arial" w:hAnsi="Arial" w:cs="Arial"/>
              <w:b/>
              <w:szCs w:val="22"/>
              <w:lang w:val="es-ES"/>
            </w:rPr>
            <w:t>Granada</w:t>
          </w:r>
          <w:r w:rsidR="00F6555B" w:rsidRPr="0030366C">
            <w:rPr>
              <w:rFonts w:ascii="Arial" w:hAnsi="Arial" w:cs="Arial"/>
              <w:b/>
              <w:szCs w:val="22"/>
              <w:lang w:val="es-ES"/>
            </w:rPr>
            <w:t xml:space="preserve">, </w:t>
          </w:r>
          <w:r w:rsidRPr="0030366C">
            <w:rPr>
              <w:rFonts w:ascii="Arial" w:hAnsi="Arial" w:cs="Arial"/>
              <w:b/>
              <w:szCs w:val="22"/>
              <w:lang w:val="es-ES"/>
            </w:rPr>
            <w:t>5-7</w:t>
          </w:r>
          <w:r w:rsidR="00F6555B" w:rsidRPr="0030366C">
            <w:rPr>
              <w:rFonts w:ascii="Arial" w:hAnsi="Arial" w:cs="Arial"/>
              <w:b/>
              <w:szCs w:val="22"/>
              <w:lang w:val="es-ES"/>
            </w:rPr>
            <w:t xml:space="preserve"> de ju</w:t>
          </w:r>
          <w:r w:rsidRPr="0030366C">
            <w:rPr>
              <w:rFonts w:ascii="Arial" w:hAnsi="Arial" w:cs="Arial"/>
              <w:b/>
              <w:szCs w:val="22"/>
              <w:lang w:val="es-ES"/>
            </w:rPr>
            <w:t>n</w:t>
          </w:r>
          <w:r w:rsidR="00F6555B" w:rsidRPr="0030366C">
            <w:rPr>
              <w:rFonts w:ascii="Arial" w:hAnsi="Arial" w:cs="Arial"/>
              <w:b/>
              <w:szCs w:val="22"/>
              <w:lang w:val="es-ES"/>
            </w:rPr>
            <w:t>io 202</w:t>
          </w:r>
          <w:r w:rsidRPr="0030366C">
            <w:rPr>
              <w:rFonts w:ascii="Arial" w:hAnsi="Arial" w:cs="Arial"/>
              <w:b/>
              <w:szCs w:val="22"/>
              <w:lang w:val="es-ES"/>
            </w:rPr>
            <w:t>3</w:t>
          </w:r>
        </w:p>
      </w:tc>
      <w:tc>
        <w:tcPr>
          <w:tcW w:w="1099" w:type="dxa"/>
          <w:shd w:val="clear" w:color="auto" w:fill="auto"/>
        </w:tcPr>
        <w:p w14:paraId="3B7CAD73" w14:textId="77777777" w:rsidR="00B26A6C" w:rsidRPr="00797516" w:rsidRDefault="00B26A6C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</w:tc>
    </w:tr>
  </w:tbl>
  <w:p w14:paraId="4125E58D" w14:textId="77777777" w:rsidR="001D6522" w:rsidRPr="00616CA5" w:rsidRDefault="001D6522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numPicBullet w:numPicBulletId="1">
    <w:pict>
      <v:shape id="_x0000_i1119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140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900955">
    <w:abstractNumId w:val="1"/>
  </w:num>
  <w:num w:numId="3" w16cid:durableId="30501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1C"/>
    <w:rsid w:val="000354BB"/>
    <w:rsid w:val="00036E0C"/>
    <w:rsid w:val="0005032A"/>
    <w:rsid w:val="00051DE5"/>
    <w:rsid w:val="00057D1C"/>
    <w:rsid w:val="00065FEC"/>
    <w:rsid w:val="00092A15"/>
    <w:rsid w:val="00096AF5"/>
    <w:rsid w:val="000C0E71"/>
    <w:rsid w:val="000D5D59"/>
    <w:rsid w:val="000F1462"/>
    <w:rsid w:val="00106946"/>
    <w:rsid w:val="00114B14"/>
    <w:rsid w:val="00121587"/>
    <w:rsid w:val="00122E77"/>
    <w:rsid w:val="00136BF2"/>
    <w:rsid w:val="001A219F"/>
    <w:rsid w:val="001A7336"/>
    <w:rsid w:val="001A7ADF"/>
    <w:rsid w:val="001B3FC9"/>
    <w:rsid w:val="001D2A64"/>
    <w:rsid w:val="001D6522"/>
    <w:rsid w:val="00204766"/>
    <w:rsid w:val="00245C0A"/>
    <w:rsid w:val="00263AF9"/>
    <w:rsid w:val="002B5E6A"/>
    <w:rsid w:val="002D10D6"/>
    <w:rsid w:val="002F7F8F"/>
    <w:rsid w:val="0030366C"/>
    <w:rsid w:val="00310096"/>
    <w:rsid w:val="00314392"/>
    <w:rsid w:val="00361194"/>
    <w:rsid w:val="00392278"/>
    <w:rsid w:val="003962D6"/>
    <w:rsid w:val="003A31A4"/>
    <w:rsid w:val="003E535E"/>
    <w:rsid w:val="00405230"/>
    <w:rsid w:val="004212F2"/>
    <w:rsid w:val="00447C79"/>
    <w:rsid w:val="004857E2"/>
    <w:rsid w:val="00486F73"/>
    <w:rsid w:val="004D474F"/>
    <w:rsid w:val="00520FA1"/>
    <w:rsid w:val="005211D4"/>
    <w:rsid w:val="005413A8"/>
    <w:rsid w:val="005509E8"/>
    <w:rsid w:val="00552934"/>
    <w:rsid w:val="00553C68"/>
    <w:rsid w:val="00564744"/>
    <w:rsid w:val="00577D48"/>
    <w:rsid w:val="005A6005"/>
    <w:rsid w:val="005B7E15"/>
    <w:rsid w:val="005C52DB"/>
    <w:rsid w:val="005E4D60"/>
    <w:rsid w:val="00604DE7"/>
    <w:rsid w:val="00612786"/>
    <w:rsid w:val="00614C38"/>
    <w:rsid w:val="00615D78"/>
    <w:rsid w:val="00616CA5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52FFF"/>
    <w:rsid w:val="0077123C"/>
    <w:rsid w:val="0079382F"/>
    <w:rsid w:val="00797516"/>
    <w:rsid w:val="007A28FD"/>
    <w:rsid w:val="007B3EA2"/>
    <w:rsid w:val="007F7B14"/>
    <w:rsid w:val="00802968"/>
    <w:rsid w:val="00816CC6"/>
    <w:rsid w:val="00822F71"/>
    <w:rsid w:val="00836C49"/>
    <w:rsid w:val="00857752"/>
    <w:rsid w:val="00870488"/>
    <w:rsid w:val="0088045F"/>
    <w:rsid w:val="008D4D82"/>
    <w:rsid w:val="008F0EAB"/>
    <w:rsid w:val="00924FE4"/>
    <w:rsid w:val="00965462"/>
    <w:rsid w:val="009860F5"/>
    <w:rsid w:val="00A021E1"/>
    <w:rsid w:val="00A431D8"/>
    <w:rsid w:val="00A4727E"/>
    <w:rsid w:val="00AA7292"/>
    <w:rsid w:val="00AC0800"/>
    <w:rsid w:val="00AD43E9"/>
    <w:rsid w:val="00AF3F3A"/>
    <w:rsid w:val="00B14DAF"/>
    <w:rsid w:val="00B26A6C"/>
    <w:rsid w:val="00B42E44"/>
    <w:rsid w:val="00B4659E"/>
    <w:rsid w:val="00B6736D"/>
    <w:rsid w:val="00B731B8"/>
    <w:rsid w:val="00B8153D"/>
    <w:rsid w:val="00BE11A3"/>
    <w:rsid w:val="00BE1A7A"/>
    <w:rsid w:val="00BE5B22"/>
    <w:rsid w:val="00BF285A"/>
    <w:rsid w:val="00C1530D"/>
    <w:rsid w:val="00C215CD"/>
    <w:rsid w:val="00C2349C"/>
    <w:rsid w:val="00C4791B"/>
    <w:rsid w:val="00C52C2F"/>
    <w:rsid w:val="00C53FFD"/>
    <w:rsid w:val="00C730CD"/>
    <w:rsid w:val="00C772EF"/>
    <w:rsid w:val="00C913D8"/>
    <w:rsid w:val="00CC18FE"/>
    <w:rsid w:val="00D250CA"/>
    <w:rsid w:val="00D35C78"/>
    <w:rsid w:val="00D54526"/>
    <w:rsid w:val="00D54EE6"/>
    <w:rsid w:val="00DA1D35"/>
    <w:rsid w:val="00DB30F3"/>
    <w:rsid w:val="00DB3672"/>
    <w:rsid w:val="00DB6907"/>
    <w:rsid w:val="00DD4042"/>
    <w:rsid w:val="00DD543C"/>
    <w:rsid w:val="00DE7FBF"/>
    <w:rsid w:val="00E0054D"/>
    <w:rsid w:val="00E3423F"/>
    <w:rsid w:val="00E42969"/>
    <w:rsid w:val="00E91BBD"/>
    <w:rsid w:val="00E92023"/>
    <w:rsid w:val="00EA0832"/>
    <w:rsid w:val="00EA1021"/>
    <w:rsid w:val="00EA614A"/>
    <w:rsid w:val="00EE3CEB"/>
    <w:rsid w:val="00F24BBD"/>
    <w:rsid w:val="00F6555B"/>
    <w:rsid w:val="00F9580A"/>
    <w:rsid w:val="00F95872"/>
    <w:rsid w:val="00FB255E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19892D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link w:val="EncabezadoCar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B6BC2"/>
    <w:rPr>
      <w:sz w:val="20"/>
      <w:szCs w:val="20"/>
    </w:rPr>
  </w:style>
  <w:style w:type="character" w:customStyle="1" w:styleId="TextonotapieCar">
    <w:name w:val="Texto nota pie Car"/>
    <w:link w:val="Textonotapie"/>
    <w:rsid w:val="006B6BC2"/>
    <w:rPr>
      <w:kern w:val="1"/>
      <w:lang w:val="en-US" w:eastAsia="ar-SA"/>
    </w:rPr>
  </w:style>
  <w:style w:type="character" w:styleId="Refdenotaalpie">
    <w:name w:val="footnote reference"/>
    <w:rsid w:val="006B6B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a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Alicia Dominguez</cp:lastModifiedBy>
  <cp:revision>6</cp:revision>
  <cp:lastPrinted>2022-12-15T08:25:00Z</cp:lastPrinted>
  <dcterms:created xsi:type="dcterms:W3CDTF">2022-05-06T13:26:00Z</dcterms:created>
  <dcterms:modified xsi:type="dcterms:W3CDTF">2023-01-12T10:27:00Z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